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37F8F"/>
    <w:tbl>
      <w:tblPr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30"/>
        <w:gridCol w:w="3780"/>
        <w:gridCol w:w="234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5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D37F8F">
            <w:r>
              <w:rPr>
                <w:b/>
                <w:bCs/>
              </w:rPr>
              <w:t xml:space="preserve">Grupo </w:t>
            </w:r>
            <w:r w:rsidR="00481AB2">
              <w:rPr>
                <w:b/>
                <w:bCs/>
              </w:rPr>
              <w:t>RRR</w:t>
            </w:r>
            <w:r>
              <w:t xml:space="preserve">: Sustituir </w:t>
            </w:r>
            <w:r>
              <w:rPr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5pt;height:20.35pt" o:ole="">
                  <v:imagedata r:id="rId5" o:title=""/>
                </v:shape>
                <o:OLEObject Type="Embed" ProgID="Equation.3" ShapeID="_x0000_i1025" DrawAspect="Content" ObjectID="_1270653647" r:id="rId6"/>
              </w:object>
            </w:r>
            <w:r>
              <w:t xml:space="preserve">y </w:t>
            </w:r>
            <w:r>
              <w:rPr>
                <w:position w:val="-12"/>
              </w:rPr>
              <w:object w:dxaOrig="360" w:dyaOrig="360">
                <v:shape id="_x0000_i1026" type="#_x0000_t75" style="width:21.4pt;height:21.4pt" o:ole="">
                  <v:imagedata r:id="rId7" o:title=""/>
                </v:shape>
                <o:OLEObject Type="Embed" ProgID="Equation.3" ShapeID="_x0000_i1026" DrawAspect="Content" ObjectID="_1270653648" r:id="rId8"/>
              </w:object>
            </w:r>
            <w:r>
              <w:t xml:space="preserve"> por componentes </w:t>
            </w:r>
            <w:r>
              <w:rPr>
                <w:position w:val="-10"/>
              </w:rPr>
              <w:object w:dxaOrig="340" w:dyaOrig="360">
                <v:shape id="_x0000_i1027" type="#_x0000_t75" style="width:20.85pt;height:21.9pt" o:ole="">
                  <v:imagedata r:id="rId9" o:title=""/>
                </v:shape>
                <o:OLEObject Type="Embed" ProgID="Equation.3" ShapeID="_x0000_i1027" DrawAspect="Content" ObjectID="_1270653649" r:id="rId10"/>
              </w:object>
            </w:r>
            <w:r>
              <w:t xml:space="preserve"> || </w:t>
            </w:r>
            <w:r>
              <w:rPr>
                <w:i/>
                <w:iCs/>
              </w:rPr>
              <w:t>BC</w:t>
            </w:r>
            <w:r>
              <w:t xml:space="preserve">  y </w:t>
            </w:r>
            <w:r>
              <w:rPr>
                <w:position w:val="-10"/>
              </w:rPr>
              <w:object w:dxaOrig="340" w:dyaOrig="360">
                <v:shape id="_x0000_i1028" type="#_x0000_t75" style="width:20.85pt;height:21.9pt" o:ole="">
                  <v:imagedata r:id="rId11" o:title=""/>
                </v:shape>
                <o:OLEObject Type="Embed" ProgID="Equation.3" ShapeID="_x0000_i1028" DrawAspect="Content" ObjectID="_1270653650" r:id="rId12"/>
              </w:object>
            </w:r>
            <w:r>
              <w:sym w:font="Symbol" w:char="F05E"/>
            </w:r>
            <w:r>
              <w:t xml:space="preserve"> </w:t>
            </w:r>
            <w:r>
              <w:rPr>
                <w:i/>
                <w:iCs/>
              </w:rPr>
              <w:t>BC</w:t>
            </w:r>
            <w:r>
              <w:t xml:space="preserve"> ;</w:t>
            </w:r>
            <w:r>
              <w:rPr>
                <w:position w:val="-12"/>
              </w:rPr>
              <w:object w:dxaOrig="360" w:dyaOrig="380">
                <v:shape id="_x0000_i1029" type="#_x0000_t75" style="width:21.4pt;height:22.95pt" o:ole="">
                  <v:imagedata r:id="rId13" o:title=""/>
                </v:shape>
                <o:OLEObject Type="Embed" ProgID="Equation.3" ShapeID="_x0000_i1029" DrawAspect="Content" ObjectID="_1270653651" r:id="rId14"/>
              </w:object>
            </w:r>
            <w:r>
              <w:t xml:space="preserve"> || </w:t>
            </w:r>
            <w:r>
              <w:rPr>
                <w:i/>
                <w:iCs/>
              </w:rPr>
              <w:t>CD</w:t>
            </w:r>
            <w:r>
              <w:t xml:space="preserve">  y </w:t>
            </w:r>
            <w:r>
              <w:rPr>
                <w:position w:val="-12"/>
              </w:rPr>
              <w:object w:dxaOrig="360" w:dyaOrig="380">
                <v:shape id="_x0000_i1030" type="#_x0000_t75" style="width:21.4pt;height:22.95pt" o:ole="">
                  <v:imagedata r:id="rId15" o:title=""/>
                </v:shape>
                <o:OLEObject Type="Embed" ProgID="Equation.3" ShapeID="_x0000_i1030" DrawAspect="Content" ObjectID="_1270653652" r:id="rId16"/>
              </w:object>
            </w:r>
            <w:r>
              <w:sym w:font="Symbol" w:char="F05E"/>
            </w:r>
            <w:r>
              <w:t xml:space="preserve"> </w:t>
            </w:r>
            <w:r>
              <w:rPr>
                <w:i/>
                <w:iCs/>
              </w:rPr>
              <w:t>CD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 w:val="restart"/>
            <w:tcBorders>
              <w:left w:val="single" w:sz="18" w:space="0" w:color="auto"/>
            </w:tcBorders>
          </w:tcPr>
          <w:p w:rsidR="00000000" w:rsidRDefault="00D37F8F">
            <w:pPr>
              <w:jc w:val="center"/>
            </w:pPr>
            <w:r>
              <w:object w:dxaOrig="6661" w:dyaOrig="3705">
                <v:shape id="_x0000_i1031" type="#_x0000_t75" style="width:200.35pt;height:111.15pt" o:ole="">
                  <v:imagedata r:id="rId17" o:title=""/>
                </v:shape>
                <o:OLEObject Type="Embed" ProgID="PhotoFinish" ShapeID="_x0000_i1031" DrawAspect="Content" ObjectID="_1270653653" r:id="rId18"/>
              </w:objec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000000" w:rsidRDefault="00D37F8F">
            <w:pPr>
              <w:jc w:val="center"/>
            </w:pPr>
            <w:r>
              <w:t>Plantear</w:t>
            </w:r>
          </w:p>
        </w:tc>
        <w:tc>
          <w:tcPr>
            <w:tcW w:w="2340" w:type="dxa"/>
            <w:tcBorders>
              <w:bottom w:val="single" w:sz="4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t>Determinar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 xml:space="preserve">1)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 = 0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0"/>
              </w:rPr>
              <w:object w:dxaOrig="340" w:dyaOrig="360">
                <v:shape id="_x0000_i1032" type="#_x0000_t75" style="width:20.85pt;height:21.9pt" o:ole="">
                  <v:imagedata r:id="rId11" o:title=""/>
                </v:shape>
                <o:OLEObject Type="Embed" ProgID="Equation.3" ShapeID="_x0000_i1032" DrawAspect="Content" ObjectID="_1270653654" r:id="rId19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 xml:space="preserve">2)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 = 0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2"/>
              </w:rPr>
              <w:object w:dxaOrig="360" w:dyaOrig="380">
                <v:shape id="_x0000_i1033" type="#_x0000_t75" style="width:21.4pt;height:22.95pt" o:ole="">
                  <v:imagedata r:id="rId15" o:title=""/>
                </v:shape>
                <o:OLEObject Type="Embed" ProgID="Equation.3" ShapeID="_x0000_i1033" DrawAspect="Content" ObjectID="_1270653655" r:id="rId2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 xml:space="preserve">3)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34" type="#_x0000_t75" style="width:16.15pt;height:16.7pt" o:ole="">
                  <v:imagedata r:id="rId21" o:title=""/>
                </v:shape>
                <o:OLEObject Type="Embed" ProgID="Equation.3" ShapeID="_x0000_i1034" DrawAspect="Content" ObjectID="_1270653656" r:id="rId22"/>
              </w:object>
            </w:r>
            <w:r>
              <w:t>= 0  para todo el grupo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r>
              <w:rPr>
                <w:position w:val="-10"/>
              </w:rPr>
              <w:object w:dxaOrig="340" w:dyaOrig="360">
                <v:shape id="_x0000_i1035" type="#_x0000_t75" style="width:20.85pt;height:21.9pt" o:ole="">
                  <v:imagedata r:id="rId9" o:title=""/>
                </v:shape>
                <o:OLEObject Type="Embed" ProgID="Equation.3" ShapeID="_x0000_i1035" DrawAspect="Content" ObjectID="_1270653657" r:id="rId23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80">
                <v:shape id="_x0000_i1036" type="#_x0000_t75" style="width:21.4pt;height:22.95pt" o:ole="">
                  <v:imagedata r:id="rId13" o:title=""/>
                </v:shape>
                <o:OLEObject Type="Embed" ProgID="Equation.3" ShapeID="_x0000_i1036" DrawAspect="Content" ObjectID="_1270653658" r:id="rId24"/>
              </w:object>
            </w:r>
            <w:r>
              <w:t xml:space="preserve">, </w:t>
            </w:r>
            <w:r>
              <w:rPr>
                <w:position w:val="-10"/>
              </w:rPr>
              <w:object w:dxaOrig="340" w:dyaOrig="340">
                <v:shape id="_x0000_i1037" type="#_x0000_t75" style="width:20.35pt;height:20.35pt" o:ole="">
                  <v:imagedata r:id="rId5" o:title=""/>
                </v:shape>
                <o:OLEObject Type="Embed" ProgID="Equation.3" ShapeID="_x0000_i1037" DrawAspect="Content" ObjectID="_1270653659" r:id="rId25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60">
                <v:shape id="_x0000_i1038" type="#_x0000_t75" style="width:21.4pt;height:21.4pt" o:ole="">
                  <v:imagedata r:id="rId7" o:title=""/>
                </v:shape>
                <o:OLEObject Type="Embed" ProgID="Equation.3" ShapeID="_x0000_i1038" DrawAspect="Content" ObjectID="_1270653660" r:id="rId26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37F8F">
            <w:r>
              <w:t xml:space="preserve">4)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39" type="#_x0000_t75" style="width:16.15pt;height:16.7pt" o:ole="">
                  <v:imagedata r:id="rId21" o:title=""/>
                </v:shape>
                <o:OLEObject Type="Embed" ProgID="Equation.3" ShapeID="_x0000_i1039" DrawAspect="Content" ObjectID="_1270653661" r:id="rId27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2"/>
              </w:rPr>
              <w:object w:dxaOrig="360" w:dyaOrig="360">
                <v:shape id="_x0000_i1040" type="#_x0000_t75" style="width:21.4pt;height:21.4pt" o:ole="">
                  <v:imagedata r:id="rId28" o:title=""/>
                </v:shape>
                <o:OLEObject Type="Embed" ProgID="Equation.3" ShapeID="_x0000_i1040" DrawAspect="Content" ObjectID="_1270653662" r:id="rId29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5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D37F8F">
            <w:r>
              <w:rPr>
                <w:b/>
                <w:bCs/>
              </w:rPr>
              <w:t xml:space="preserve">Grupo </w:t>
            </w:r>
            <w:r w:rsidR="00481AB2">
              <w:rPr>
                <w:b/>
                <w:bCs/>
              </w:rPr>
              <w:t>RRP</w:t>
            </w:r>
            <w:r>
              <w:t xml:space="preserve">: Sustituir la fuerza </w:t>
            </w:r>
            <w:r>
              <w:rPr>
                <w:position w:val="-10"/>
              </w:rPr>
              <w:object w:dxaOrig="340" w:dyaOrig="340">
                <v:shape id="_x0000_i1041" type="#_x0000_t75" style="width:20.35pt;height:20.35pt" o:ole="">
                  <v:imagedata r:id="rId5" o:title=""/>
                </v:shape>
                <o:OLEObject Type="Embed" ProgID="Equation.3" ShapeID="_x0000_i1041" DrawAspect="Content" ObjectID="_1270653663" r:id="rId30"/>
              </w:object>
            </w:r>
            <w:r>
              <w:t xml:space="preserve"> por las componentes </w:t>
            </w:r>
            <w:r>
              <w:rPr>
                <w:position w:val="-10"/>
              </w:rPr>
              <w:object w:dxaOrig="340" w:dyaOrig="360">
                <v:shape id="_x0000_i1042" type="#_x0000_t75" style="width:20.85pt;height:21.9pt" o:ole="">
                  <v:imagedata r:id="rId9" o:title=""/>
                </v:shape>
                <o:OLEObject Type="Embed" ProgID="Equation.3" ShapeID="_x0000_i1042" DrawAspect="Content" ObjectID="_1270653664" r:id="rId31"/>
              </w:object>
            </w:r>
            <w:r>
              <w:t xml:space="preserve"> || </w:t>
            </w:r>
            <w:r>
              <w:rPr>
                <w:i/>
                <w:iCs/>
              </w:rPr>
              <w:t>BC</w:t>
            </w:r>
            <w:r>
              <w:t xml:space="preserve">  y </w:t>
            </w:r>
            <w:r>
              <w:rPr>
                <w:position w:val="-10"/>
              </w:rPr>
              <w:object w:dxaOrig="340" w:dyaOrig="360">
                <v:shape id="_x0000_i1043" type="#_x0000_t75" style="width:20.85pt;height:21.9pt" o:ole="">
                  <v:imagedata r:id="rId11" o:title=""/>
                </v:shape>
                <o:OLEObject Type="Embed" ProgID="Equation.3" ShapeID="_x0000_i1043" DrawAspect="Content" ObjectID="_1270653665" r:id="rId32"/>
              </w:object>
            </w:r>
            <w:r>
              <w:sym w:font="Symbol" w:char="F05E"/>
            </w:r>
            <w:r>
              <w:t xml:space="preserve"> </w:t>
            </w:r>
            <w:r>
              <w:rPr>
                <w:i/>
                <w:iCs/>
              </w:rPr>
              <w:t>BC</w:t>
            </w:r>
            <w: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  <w:r>
              <w:object w:dxaOrig="6479" w:dyaOrig="3631">
                <v:shape id="_x0000_i1044" type="#_x0000_t75" style="width:204pt;height:114.25pt" o:ole="">
                  <v:imagedata r:id="rId33" o:title=""/>
                </v:shape>
                <o:OLEObject Type="Embed" ProgID="PhotoFinish" ShapeID="_x0000_i1044" DrawAspect="Content" ObjectID="_1270653666" r:id="rId34"/>
              </w:objec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37F8F">
            <w:pPr>
              <w:jc w:val="center"/>
            </w:pPr>
            <w:r>
              <w:t>Pl</w:t>
            </w:r>
            <w:r>
              <w:t>antear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t>Determinar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>1)</w:t>
            </w:r>
            <w:r>
              <w:rPr>
                <w:sz w:val="20"/>
              </w:rPr>
              <w:t xml:space="preserve">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= 0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0"/>
              </w:rPr>
              <w:object w:dxaOrig="340" w:dyaOrig="360">
                <v:shape id="_x0000_i1045" type="#_x0000_t75" style="width:20.85pt;height:21.9pt" o:ole="">
                  <v:imagedata r:id="rId11" o:title=""/>
                </v:shape>
                <o:OLEObject Type="Embed" ProgID="Equation.3" ShapeID="_x0000_i1045" DrawAspect="Content" ObjectID="_1270653667" r:id="rId35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 xml:space="preserve">2) </w:t>
            </w:r>
            <w:r>
              <w:rPr>
                <w:sz w:val="20"/>
              </w:rPr>
              <w:t xml:space="preserve">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46" type="#_x0000_t75" style="width:16.15pt;height:16.7pt" o:ole="">
                  <v:imagedata r:id="rId21" o:title=""/>
                </v:shape>
                <o:OLEObject Type="Embed" ProgID="Equation.3" ShapeID="_x0000_i1046" DrawAspect="Content" ObjectID="_1270653668" r:id="rId36"/>
              </w:object>
            </w:r>
            <w:r>
              <w:t>= 0  para todo el grupo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0"/>
              </w:rPr>
              <w:object w:dxaOrig="340" w:dyaOrig="360">
                <v:shape id="_x0000_i1047" type="#_x0000_t75" style="width:20.85pt;height:21.9pt" o:ole="">
                  <v:imagedata r:id="rId9" o:title=""/>
                </v:shape>
                <o:OLEObject Type="Embed" ProgID="Equation.3" ShapeID="_x0000_i1047" DrawAspect="Content" ObjectID="_1270653669" r:id="rId37"/>
              </w:object>
            </w:r>
            <w:r>
              <w:t xml:space="preserve">, </w:t>
            </w:r>
            <w:r>
              <w:rPr>
                <w:position w:val="-10"/>
              </w:rPr>
              <w:object w:dxaOrig="340" w:dyaOrig="340">
                <v:shape id="_x0000_i1048" type="#_x0000_t75" style="width:20.35pt;height:20.35pt" o:ole="">
                  <v:imagedata r:id="rId5" o:title=""/>
                </v:shape>
                <o:OLEObject Type="Embed" ProgID="Equation.3" ShapeID="_x0000_i1048" DrawAspect="Content" ObjectID="_1270653670" r:id="rId38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60">
                <v:shape id="_x0000_i1049" type="#_x0000_t75" style="width:21.4pt;height:21.4pt" o:ole="">
                  <v:imagedata r:id="rId7" o:title=""/>
                </v:shape>
                <o:OLEObject Type="Embed" ProgID="Equation.3" ShapeID="_x0000_i1049" DrawAspect="Content" ObjectID="_1270653671" r:id="rId39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D37F8F">
            <w:r>
              <w:t xml:space="preserve">3) </w:t>
            </w:r>
            <w:r>
              <w:rPr>
                <w:sz w:val="20"/>
              </w:rPr>
              <w:t xml:space="preserve">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50" type="#_x0000_t75" style="width:16.15pt;height:16.7pt" o:ole="">
                  <v:imagedata r:id="rId21" o:title=""/>
                </v:shape>
                <o:OLEObject Type="Embed" ProgID="Equation.3" ShapeID="_x0000_i1050" DrawAspect="Content" ObjectID="_1270653672" r:id="rId40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2"/>
              </w:rPr>
              <w:object w:dxaOrig="360" w:dyaOrig="360">
                <v:shape id="_x0000_i1051" type="#_x0000_t75" style="width:21.4pt;height:21.4pt" o:ole="">
                  <v:imagedata r:id="rId41" o:title=""/>
                </v:shape>
                <o:OLEObject Type="Embed" ProgID="Equation.3" ShapeID="_x0000_i1051" DrawAspect="Content" ObjectID="_1270653673" r:id="rId42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37F8F">
            <w:r>
              <w:t>4)</w:t>
            </w:r>
            <w:r>
              <w:rPr>
                <w:sz w:val="20"/>
              </w:rPr>
              <w:t xml:space="preserve">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 = 0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i/>
                <w:iCs/>
                <w:position w:val="-12"/>
                <w:vertAlign w:val="subscript"/>
              </w:rPr>
              <w:object w:dxaOrig="340" w:dyaOrig="360">
                <v:shape id="_x0000_i1052" type="#_x0000_t75" style="width:20.85pt;height:21.9pt" o:ole="">
                  <v:imagedata r:id="rId43" o:title=""/>
                </v:shape>
                <o:OLEObject Type="Embed" ProgID="Equation.3" ShapeID="_x0000_i1052" DrawAspect="Content" ObjectID="_1270653674" r:id="rId44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5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481AB2">
            <w:r>
              <w:rPr>
                <w:b/>
                <w:bCs/>
              </w:rPr>
              <w:t>Grupo RPR</w:t>
            </w:r>
            <w:r w:rsidR="00D37F8F">
              <w:t xml:space="preserve">: Sustituir la fuerza </w:t>
            </w:r>
            <w:r w:rsidR="00D37F8F">
              <w:rPr>
                <w:position w:val="-10"/>
              </w:rPr>
              <w:object w:dxaOrig="340" w:dyaOrig="340">
                <v:shape id="_x0000_i1053" type="#_x0000_t75" style="width:20.35pt;height:20.35pt" o:ole="">
                  <v:imagedata r:id="rId5" o:title=""/>
                </v:shape>
                <o:OLEObject Type="Embed" ProgID="Equation.3" ShapeID="_x0000_i1053" DrawAspect="Content" ObjectID="_1270653675" r:id="rId45"/>
              </w:object>
            </w:r>
            <w:r w:rsidR="00D37F8F">
              <w:t xml:space="preserve"> por las componentes </w:t>
            </w:r>
            <w:r w:rsidR="00D37F8F">
              <w:rPr>
                <w:position w:val="-10"/>
              </w:rPr>
              <w:object w:dxaOrig="340" w:dyaOrig="360">
                <v:shape id="_x0000_i1054" type="#_x0000_t75" style="width:20.85pt;height:21.9pt" o:ole="">
                  <v:imagedata r:id="rId9" o:title=""/>
                </v:shape>
                <o:OLEObject Type="Embed" ProgID="Equation.3" ShapeID="_x0000_i1054" DrawAspect="Content" ObjectID="_1270653676" r:id="rId46"/>
              </w:object>
            </w:r>
            <w:r w:rsidR="00D37F8F">
              <w:t xml:space="preserve"> || </w:t>
            </w:r>
            <w:r w:rsidR="00D37F8F">
              <w:rPr>
                <w:i/>
                <w:iCs/>
              </w:rPr>
              <w:t>BD</w:t>
            </w:r>
            <w:r w:rsidR="00D37F8F">
              <w:t xml:space="preserve">  y </w:t>
            </w:r>
            <w:r w:rsidR="00D37F8F">
              <w:rPr>
                <w:position w:val="-10"/>
              </w:rPr>
              <w:object w:dxaOrig="340" w:dyaOrig="360">
                <v:shape id="_x0000_i1055" type="#_x0000_t75" style="width:20.85pt;height:21.9pt" o:ole="">
                  <v:imagedata r:id="rId11" o:title=""/>
                </v:shape>
                <o:OLEObject Type="Embed" ProgID="Equation.3" ShapeID="_x0000_i1055" DrawAspect="Content" ObjectID="_1270653677" r:id="rId47"/>
              </w:object>
            </w:r>
            <w:r w:rsidR="00D37F8F">
              <w:sym w:font="Symbol" w:char="F05E"/>
            </w:r>
            <w:r w:rsidR="00D37F8F">
              <w:t xml:space="preserve"> </w:t>
            </w:r>
            <w:r w:rsidR="00D37F8F">
              <w:rPr>
                <w:i/>
                <w:iCs/>
              </w:rPr>
              <w:t>BD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 w:val="restart"/>
            <w:tcBorders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D37F8F">
            <w:pPr>
              <w:jc w:val="center"/>
            </w:pPr>
          </w:p>
          <w:p w:rsidR="00000000" w:rsidRDefault="00D37F8F">
            <w:pPr>
              <w:jc w:val="center"/>
            </w:pPr>
            <w:r>
              <w:object w:dxaOrig="6719" w:dyaOrig="3991">
                <v:shape id="_x0000_i1056" type="#_x0000_t75" style="width:211.85pt;height:125.75pt" o:ole="">
                  <v:imagedata r:id="rId48" o:title=""/>
                </v:shape>
                <o:OLEObject Type="Embed" ProgID="PhotoFinish" ShapeID="_x0000_i1056" DrawAspect="Content" ObjectID="_1270653678" r:id="rId49"/>
              </w:object>
            </w:r>
          </w:p>
        </w:tc>
        <w:tc>
          <w:tcPr>
            <w:tcW w:w="3780" w:type="dxa"/>
            <w:tcBorders>
              <w:left w:val="single" w:sz="2" w:space="0" w:color="auto"/>
              <w:bottom w:val="single" w:sz="2" w:space="0" w:color="auto"/>
            </w:tcBorders>
          </w:tcPr>
          <w:p w:rsidR="00000000" w:rsidRDefault="00D37F8F">
            <w:pPr>
              <w:jc w:val="center"/>
            </w:pPr>
            <w:r>
              <w:t>Plantear</w:t>
            </w:r>
          </w:p>
        </w:tc>
        <w:tc>
          <w:tcPr>
            <w:tcW w:w="2340" w:type="dxa"/>
            <w:tcBorders>
              <w:bottom w:val="single" w:sz="2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t>D</w:t>
            </w:r>
            <w:r>
              <w:t>eterminar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/>
          <w:p w:rsidR="00000000" w:rsidRDefault="00D37F8F">
            <w:r>
              <w:t xml:space="preserve">1)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D</w:t>
            </w:r>
            <w:r>
              <w:t xml:space="preserve">  = 0 para todo el grupo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</w:p>
          <w:p w:rsidR="00000000" w:rsidRDefault="00D37F8F">
            <w:pPr>
              <w:jc w:val="center"/>
            </w:pPr>
            <w:r>
              <w:rPr>
                <w:position w:val="-10"/>
              </w:rPr>
              <w:object w:dxaOrig="340" w:dyaOrig="360">
                <v:shape id="_x0000_i1057" type="#_x0000_t75" style="width:20.85pt;height:21.9pt" o:ole="">
                  <v:imagedata r:id="rId11" o:title=""/>
                </v:shape>
                <o:OLEObject Type="Embed" ProgID="Equation.3" ShapeID="_x0000_i1057" DrawAspect="Content" ObjectID="_1270653679" r:id="rId5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>
            <w:r>
              <w:t xml:space="preserve">2)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58" type="#_x0000_t75" style="width:16.15pt;height:16.7pt" o:ole="">
                  <v:imagedata r:id="rId21" o:title=""/>
                </v:shape>
                <o:OLEObject Type="Embed" ProgID="Equation.3" ShapeID="_x0000_i1058" DrawAspect="Content" ObjectID="_1270653680" r:id="rId51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0"/>
              </w:rPr>
              <w:object w:dxaOrig="340" w:dyaOrig="360">
                <v:shape id="_x0000_i1059" type="#_x0000_t75" style="width:20.85pt;height:21.9pt" o:ole="">
                  <v:imagedata r:id="rId9" o:title=""/>
                </v:shape>
                <o:OLEObject Type="Embed" ProgID="Equation.3" ShapeID="_x0000_i1059" DrawAspect="Content" ObjectID="_1270653681" r:id="rId52"/>
              </w:object>
            </w:r>
            <w:r>
              <w:t xml:space="preserve">, </w:t>
            </w:r>
            <w:r>
              <w:rPr>
                <w:position w:val="-10"/>
              </w:rPr>
              <w:object w:dxaOrig="340" w:dyaOrig="340">
                <v:shape id="_x0000_i1060" type="#_x0000_t75" style="width:20.35pt;height:20.35pt" o:ole="">
                  <v:imagedata r:id="rId5" o:title=""/>
                </v:shape>
                <o:OLEObject Type="Embed" ProgID="Equation.3" ShapeID="_x0000_i1060" DrawAspect="Content" ObjectID="_1270653682" r:id="rId53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60">
                <v:shape id="_x0000_i1061" type="#_x0000_t75" style="width:21.4pt;height:21.4pt" o:ole="">
                  <v:imagedata r:id="rId28" o:title=""/>
                </v:shape>
                <o:OLEObject Type="Embed" ProgID="Equation.3" ShapeID="_x0000_i1061" DrawAspect="Content" ObjectID="_1270653683" r:id="rId54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>
            <w:r>
              <w:t xml:space="preserve">3)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62" type="#_x0000_t75" style="width:16.15pt;height:16.7pt" o:ole="">
                  <v:imagedata r:id="rId21" o:title=""/>
                </v:shape>
                <o:OLEObject Type="Embed" ProgID="Equation.3" ShapeID="_x0000_i1062" DrawAspect="Content" ObjectID="_1270653684" r:id="rId55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position w:val="-12"/>
              </w:rPr>
              <w:object w:dxaOrig="360" w:dyaOrig="360">
                <v:shape id="_x0000_i1063" type="#_x0000_t75" style="width:21.4pt;height:21.4pt" o:ole="">
                  <v:imagedata r:id="rId56" o:title=""/>
                </v:shape>
                <o:OLEObject Type="Embed" ProgID="Equation.3" ShapeID="_x0000_i1063" DrawAspect="Content" ObjectID="_1270653685" r:id="rId57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D37F8F">
            <w:r>
              <w:t xml:space="preserve">4)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D</w:t>
            </w:r>
            <w:r>
              <w:t xml:space="preserve">  = 0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rPr>
                <w:i/>
                <w:iCs/>
                <w:position w:val="-12"/>
                <w:vertAlign w:val="subscript"/>
              </w:rPr>
              <w:object w:dxaOrig="340" w:dyaOrig="360">
                <v:shape id="_x0000_i1064" type="#_x0000_t75" style="width:20.85pt;height:21.9pt" o:ole="">
                  <v:imagedata r:id="rId58" o:title=""/>
                </v:shape>
                <o:OLEObject Type="Embed" ProgID="Equation.3" ShapeID="_x0000_i1064" DrawAspect="Content" ObjectID="_1270653686" r:id="rId59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5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481AB2">
            <w:pPr>
              <w:pStyle w:val="Ttulo1"/>
              <w:rPr>
                <w:sz w:val="24"/>
              </w:rPr>
            </w:pPr>
            <w:r>
              <w:rPr>
                <w:sz w:val="24"/>
              </w:rPr>
              <w:t>Grupo PRP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 w:val="restart"/>
            <w:tcBorders>
              <w:top w:val="single" w:sz="2" w:space="0" w:color="auto"/>
              <w:left w:val="single" w:sz="18" w:space="0" w:color="auto"/>
            </w:tcBorders>
          </w:tcPr>
          <w:p w:rsidR="00000000" w:rsidRDefault="00D37F8F">
            <w:pPr>
              <w:jc w:val="center"/>
            </w:pPr>
            <w:r>
              <w:object w:dxaOrig="6466" w:dyaOrig="4081">
                <v:shape id="_x0000_i1065" type="#_x0000_t75" style="width:203.5pt;height:128.35pt" o:ole="">
                  <v:imagedata r:id="rId60" o:title=""/>
                </v:shape>
                <o:OLEObject Type="Embed" ProgID="PhotoFinish" ShapeID="_x0000_i1065" DrawAspect="Content" ObjectID="_1270653687" r:id="rId61"/>
              </w:object>
            </w:r>
          </w:p>
        </w:tc>
        <w:tc>
          <w:tcPr>
            <w:tcW w:w="3780" w:type="dxa"/>
          </w:tcPr>
          <w:p w:rsidR="00000000" w:rsidRDefault="00D37F8F">
            <w:pPr>
              <w:jc w:val="center"/>
            </w:pPr>
            <w:r>
              <w:t>Plantear</w:t>
            </w:r>
          </w:p>
        </w:tc>
        <w:tc>
          <w:tcPr>
            <w:tcW w:w="2340" w:type="dxa"/>
            <w:tcBorders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t>Determinar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</w:tcBorders>
          </w:tcPr>
          <w:p w:rsidR="00000000" w:rsidRDefault="00D37F8F"/>
        </w:tc>
        <w:tc>
          <w:tcPr>
            <w:tcW w:w="3780" w:type="dxa"/>
            <w:tcBorders>
              <w:bottom w:val="nil"/>
            </w:tcBorders>
          </w:tcPr>
          <w:p w:rsidR="00000000" w:rsidRDefault="00D37F8F"/>
          <w:p w:rsidR="00000000" w:rsidRDefault="00D37F8F">
            <w:r>
              <w:t xml:space="preserve">1)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66" type="#_x0000_t75" style="width:16.15pt;height:16.7pt" o:ole="">
                  <v:imagedata r:id="rId21" o:title=""/>
                </v:shape>
                <o:OLEObject Type="Embed" ProgID="Equation.3" ShapeID="_x0000_i1066" DrawAspect="Content" ObjectID="_1270653688" r:id="rId62"/>
              </w:object>
            </w:r>
            <w:r>
              <w:t>= 0  para todo el grupo</w:t>
            </w:r>
          </w:p>
        </w:tc>
        <w:tc>
          <w:tcPr>
            <w:tcW w:w="2340" w:type="dxa"/>
            <w:tcBorders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</w:p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position w:val="-10"/>
              </w:rPr>
              <w:object w:dxaOrig="340" w:dyaOrig="340">
                <v:shape id="_x0000_i1067" type="#_x0000_t75" style="width:20.35pt;height:20.35pt" o:ole="">
                  <v:imagedata r:id="rId5" o:title=""/>
                </v:shape>
                <o:OLEObject Type="Embed" ProgID="Equation.3" ShapeID="_x0000_i1067" DrawAspect="Content" ObjectID="_1270653689" r:id="rId63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60">
                <v:shape id="_x0000_i1068" type="#_x0000_t75" style="width:21.4pt;height:21.4pt" o:ole="">
                  <v:imagedata r:id="rId56" o:title=""/>
                </v:shape>
                <o:OLEObject Type="Embed" ProgID="Equation.3" ShapeID="_x0000_i1068" DrawAspect="Content" ObjectID="_1270653690" r:id="rId64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bottom w:val="nil"/>
            </w:tcBorders>
          </w:tcPr>
          <w:p w:rsidR="00000000" w:rsidRDefault="00D37F8F">
            <w:r>
              <w:t xml:space="preserve">2)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69" type="#_x0000_t75" style="width:16.15pt;height:16.7pt" o:ole="">
                  <v:imagedata r:id="rId21" o:title=""/>
                </v:shape>
                <o:OLEObject Type="Embed" ProgID="Equation.3" ShapeID="_x0000_i1069" DrawAspect="Content" ObjectID="_1270653691" r:id="rId65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position w:val="-12"/>
              </w:rPr>
              <w:object w:dxaOrig="360" w:dyaOrig="360">
                <v:shape id="_x0000_i1070" type="#_x0000_t75" style="width:21.4pt;height:21.4pt" o:ole="">
                  <v:imagedata r:id="rId28" o:title=""/>
                </v:shape>
                <o:OLEObject Type="Embed" ProgID="Equation.3" ShapeID="_x0000_i1070" DrawAspect="Content" ObjectID="_1270653692" r:id="rId66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bottom w:val="nil"/>
            </w:tcBorders>
          </w:tcPr>
          <w:p w:rsidR="00000000" w:rsidRDefault="00D37F8F">
            <w:r>
              <w:t xml:space="preserve">3)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 = 0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i/>
                <w:iCs/>
                <w:position w:val="-10"/>
                <w:vertAlign w:val="subscript"/>
              </w:rPr>
              <w:object w:dxaOrig="320" w:dyaOrig="340">
                <v:shape id="_x0000_i1071" type="#_x0000_t75" style="width:18.8pt;height:20.35pt" o:ole="">
                  <v:imagedata r:id="rId67" o:title=""/>
                </v:shape>
                <o:OLEObject Type="Embed" ProgID="Equation.3" ShapeID="_x0000_i1071" DrawAspect="Content" ObjectID="_1270653693" r:id="rId68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</w:tcBorders>
          </w:tcPr>
          <w:p w:rsidR="00000000" w:rsidRDefault="00D37F8F">
            <w:r>
              <w:t xml:space="preserve">4)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C</w:t>
            </w:r>
            <w:r>
              <w:t xml:space="preserve">  = 0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nil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i/>
                <w:iCs/>
                <w:position w:val="-12"/>
                <w:vertAlign w:val="subscript"/>
              </w:rPr>
              <w:object w:dxaOrig="340" w:dyaOrig="360">
                <v:shape id="_x0000_i1072" type="#_x0000_t75" style="width:20.85pt;height:21.9pt" o:ole="">
                  <v:imagedata r:id="rId69" o:title=""/>
                </v:shape>
                <o:OLEObject Type="Embed" ProgID="Equation.3" ShapeID="_x0000_i1072" DrawAspect="Content" ObjectID="_1270653694" r:id="rId7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5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D37F8F">
            <w:pPr>
              <w:pStyle w:val="Ttulo1"/>
              <w:rPr>
                <w:sz w:val="24"/>
              </w:rPr>
            </w:pPr>
            <w:r>
              <w:rPr>
                <w:sz w:val="24"/>
              </w:rPr>
              <w:t xml:space="preserve">Grupo </w:t>
            </w:r>
            <w:r w:rsidR="00481AB2">
              <w:rPr>
                <w:sz w:val="24"/>
              </w:rPr>
              <w:t>PPR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 w:val="restart"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>
            <w:pPr>
              <w:jc w:val="center"/>
            </w:pPr>
            <w:r>
              <w:object w:dxaOrig="6164" w:dyaOrig="4021">
                <v:shape id="_x0000_i1073" type="#_x0000_t75" style="width:194.1pt;height:126.25pt" o:ole="">
                  <v:imagedata r:id="rId71" o:title=""/>
                </v:shape>
                <o:OLEObject Type="Embed" ProgID="PhotoFinish" ShapeID="_x0000_i1073" DrawAspect="Content" ObjectID="_1270653695" r:id="rId72"/>
              </w:object>
            </w:r>
          </w:p>
        </w:tc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D37F8F">
            <w:pPr>
              <w:jc w:val="center"/>
            </w:pPr>
            <w:r>
              <w:t>Plantear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</w:pPr>
            <w:r>
              <w:t>Determinar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/>
          <w:p w:rsidR="00000000" w:rsidRDefault="00D37F8F">
            <w:r>
              <w:t xml:space="preserve">1)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74" type="#_x0000_t75" style="width:16.15pt;height:16.7pt" o:ole="">
                  <v:imagedata r:id="rId21" o:title=""/>
                </v:shape>
                <o:OLEObject Type="Embed" ProgID="Equation.3" ShapeID="_x0000_i1074" DrawAspect="Content" ObjectID="_1270653696" r:id="rId73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3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</w:pPr>
          </w:p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position w:val="-12"/>
              </w:rPr>
              <w:object w:dxaOrig="360" w:dyaOrig="360">
                <v:shape id="_x0000_i1075" type="#_x0000_t75" style="width:21.4pt;height:21.4pt" o:ole="">
                  <v:imagedata r:id="rId41" o:title=""/>
                </v:shape>
                <o:OLEObject Type="Embed" ProgID="Equation.3" ShapeID="_x0000_i1075" DrawAspect="Content" ObjectID="_1270653697" r:id="rId74"/>
              </w:object>
            </w:r>
            <w:r>
              <w:t xml:space="preserve">, </w:t>
            </w:r>
            <w:r>
              <w:rPr>
                <w:position w:val="-12"/>
              </w:rPr>
              <w:object w:dxaOrig="360" w:dyaOrig="360">
                <v:shape id="_x0000_i1076" type="#_x0000_t75" style="width:21.4pt;height:21.4pt" o:ole="">
                  <v:imagedata r:id="rId56" o:title=""/>
                </v:shape>
                <o:OLEObject Type="Embed" ProgID="Equation.3" ShapeID="_x0000_i1076" DrawAspect="Content" ObjectID="_1270653698" r:id="rId75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>
            <w:r>
              <w:t xml:space="preserve">2)  </w:t>
            </w:r>
            <w:r>
              <w:rPr>
                <w:sz w:val="28"/>
              </w:rPr>
              <w:sym w:font="Symbol" w:char="F053"/>
            </w:r>
            <w:r>
              <w:rPr>
                <w:position w:val="-4"/>
              </w:rPr>
              <w:object w:dxaOrig="260" w:dyaOrig="279">
                <v:shape id="_x0000_i1077" type="#_x0000_t75" style="width:16.15pt;height:16.7pt" o:ole="">
                  <v:imagedata r:id="rId21" o:title=""/>
                </v:shape>
                <o:OLEObject Type="Embed" ProgID="Equation.3" ShapeID="_x0000_i1077" DrawAspect="Content" ObjectID="_1270653699" r:id="rId76"/>
              </w:object>
            </w:r>
            <w:r>
              <w:t xml:space="preserve">= 0 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position w:val="-10"/>
              </w:rPr>
              <w:object w:dxaOrig="340" w:dyaOrig="340">
                <v:shape id="_x0000_i1078" type="#_x0000_t75" style="width:20.35pt;height:20.35pt" o:ole="">
                  <v:imagedata r:id="rId77" o:title=""/>
                </v:shape>
                <o:OLEObject Type="Embed" ProgID="Equation.3" ShapeID="_x0000_i1078" DrawAspect="Content" ObjectID="_1270653700" r:id="rId78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D37F8F">
            <w:r>
              <w:t xml:space="preserve">3)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B</w:t>
            </w:r>
            <w:r>
              <w:t xml:space="preserve">  = 0 para el eslabón </w:t>
            </w:r>
            <w:r>
              <w:rPr>
                <w:i/>
                <w:iCs/>
              </w:rPr>
              <w:t>2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nil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i/>
                <w:iCs/>
                <w:position w:val="-12"/>
                <w:vertAlign w:val="subscript"/>
              </w:rPr>
              <w:object w:dxaOrig="340" w:dyaOrig="360">
                <v:shape id="_x0000_i1079" type="#_x0000_t75" style="width:20.85pt;height:21.9pt" o:ole="">
                  <v:imagedata r:id="rId79" o:title=""/>
                </v:shape>
                <o:OLEObject Type="Embed" ProgID="Equation.3" ShapeID="_x0000_i1079" DrawAspect="Content" ObjectID="_1270653701" r:id="rId80"/>
              </w:objec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30" w:type="dxa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D37F8F"/>
        </w:tc>
        <w:tc>
          <w:tcPr>
            <w:tcW w:w="3780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000000" w:rsidRDefault="00D37F8F">
            <w:r>
              <w:t xml:space="preserve">4)  </w:t>
            </w:r>
            <w:r>
              <w:rPr>
                <w:sz w:val="28"/>
              </w:rPr>
              <w:sym w:font="Symbol" w:char="F053"/>
            </w:r>
            <w:r>
              <w:t xml:space="preserve">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B</w:t>
            </w:r>
            <w:r>
              <w:t xml:space="preserve">  = 0 para todo el grupo</w:t>
            </w:r>
          </w:p>
        </w:tc>
        <w:tc>
          <w:tcPr>
            <w:tcW w:w="2340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D37F8F">
            <w:pPr>
              <w:jc w:val="center"/>
              <w:rPr>
                <w:i/>
                <w:iCs/>
                <w:vertAlign w:val="subscript"/>
              </w:rPr>
            </w:pPr>
            <w:r>
              <w:rPr>
                <w:i/>
                <w:iCs/>
                <w:position w:val="-12"/>
                <w:vertAlign w:val="subscript"/>
              </w:rPr>
              <w:object w:dxaOrig="320" w:dyaOrig="360">
                <v:shape id="_x0000_i1080" type="#_x0000_t75" style="width:19.3pt;height:21.9pt" o:ole="">
                  <v:imagedata r:id="rId81" o:title=""/>
                </v:shape>
                <o:OLEObject Type="Embed" ProgID="Equation.3" ShapeID="_x0000_i1080" DrawAspect="Content" ObjectID="_1270653702" r:id="rId82"/>
              </w:object>
            </w:r>
          </w:p>
        </w:tc>
      </w:tr>
    </w:tbl>
    <w:p w:rsidR="00D37F8F" w:rsidRDefault="00D37F8F"/>
    <w:sectPr w:rsidR="00D37F8F" w:rsidSect="00F4158F">
      <w:pgSz w:w="12242" w:h="15842" w:code="1"/>
      <w:pgMar w:top="180" w:right="567" w:bottom="45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1E40"/>
    <w:multiLevelType w:val="hybridMultilevel"/>
    <w:tmpl w:val="7220A08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9632C"/>
    <w:multiLevelType w:val="hybridMultilevel"/>
    <w:tmpl w:val="743C9C6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5268E"/>
    <w:multiLevelType w:val="hybridMultilevel"/>
    <w:tmpl w:val="216ED97A"/>
    <w:lvl w:ilvl="0" w:tplc="F8DCC1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27366"/>
    <w:multiLevelType w:val="hybridMultilevel"/>
    <w:tmpl w:val="2006D50E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F64BAD"/>
    <w:multiLevelType w:val="hybridMultilevel"/>
    <w:tmpl w:val="F2F2CD0C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284"/>
  <w:hyphenationZone w:val="425"/>
  <w:noPunctuationKerning/>
  <w:characterSpacingControl w:val="doNotCompress"/>
  <w:compat/>
  <w:rsids>
    <w:rsidRoot w:val="00672051"/>
    <w:rsid w:val="00481AB2"/>
    <w:rsid w:val="00672051"/>
    <w:rsid w:val="00D37F8F"/>
    <w:rsid w:val="00F4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sz w:val="20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5.bin"/><Relationship Id="rId21" Type="http://schemas.openxmlformats.org/officeDocument/2006/relationships/image" Target="media/image8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63" Type="http://schemas.openxmlformats.org/officeDocument/2006/relationships/oleObject" Target="embeddings/oleObject43.bin"/><Relationship Id="rId68" Type="http://schemas.openxmlformats.org/officeDocument/2006/relationships/oleObject" Target="embeddings/oleObject47.bin"/><Relationship Id="rId76" Type="http://schemas.openxmlformats.org/officeDocument/2006/relationships/oleObject" Target="embeddings/oleObject53.bin"/><Relationship Id="rId8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6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6.bin"/><Relationship Id="rId58" Type="http://schemas.openxmlformats.org/officeDocument/2006/relationships/image" Target="media/image15.wmf"/><Relationship Id="rId66" Type="http://schemas.openxmlformats.org/officeDocument/2006/relationships/oleObject" Target="embeddings/oleObject46.bin"/><Relationship Id="rId74" Type="http://schemas.openxmlformats.org/officeDocument/2006/relationships/oleObject" Target="embeddings/oleObject51.bin"/><Relationship Id="rId79" Type="http://schemas.openxmlformats.org/officeDocument/2006/relationships/image" Target="media/image21.wmf"/><Relationship Id="rId5" Type="http://schemas.openxmlformats.org/officeDocument/2006/relationships/image" Target="media/image1.wmf"/><Relationship Id="rId61" Type="http://schemas.openxmlformats.org/officeDocument/2006/relationships/oleObject" Target="embeddings/oleObject41.bin"/><Relationship Id="rId82" Type="http://schemas.openxmlformats.org/officeDocument/2006/relationships/oleObject" Target="embeddings/oleObject5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5.bin"/><Relationship Id="rId60" Type="http://schemas.openxmlformats.org/officeDocument/2006/relationships/image" Target="media/image16.png"/><Relationship Id="rId65" Type="http://schemas.openxmlformats.org/officeDocument/2006/relationships/oleObject" Target="embeddings/oleObject45.bin"/><Relationship Id="rId73" Type="http://schemas.openxmlformats.org/officeDocument/2006/relationships/oleObject" Target="embeddings/oleObject50.bin"/><Relationship Id="rId78" Type="http://schemas.openxmlformats.org/officeDocument/2006/relationships/oleObject" Target="embeddings/oleObject54.bin"/><Relationship Id="rId81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2.wmf"/><Relationship Id="rId48" Type="http://schemas.openxmlformats.org/officeDocument/2006/relationships/image" Target="media/image13.png"/><Relationship Id="rId56" Type="http://schemas.openxmlformats.org/officeDocument/2006/relationships/image" Target="media/image14.wmf"/><Relationship Id="rId64" Type="http://schemas.openxmlformats.org/officeDocument/2006/relationships/oleObject" Target="embeddings/oleObject44.bin"/><Relationship Id="rId69" Type="http://schemas.openxmlformats.org/officeDocument/2006/relationships/image" Target="media/image18.wmf"/><Relationship Id="rId77" Type="http://schemas.openxmlformats.org/officeDocument/2006/relationships/image" Target="media/image2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49.bin"/><Relationship Id="rId80" Type="http://schemas.openxmlformats.org/officeDocument/2006/relationships/oleObject" Target="embeddings/oleObject5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3.bin"/><Relationship Id="rId33" Type="http://schemas.openxmlformats.org/officeDocument/2006/relationships/image" Target="media/image10.png"/><Relationship Id="rId38" Type="http://schemas.openxmlformats.org/officeDocument/2006/relationships/oleObject" Target="embeddings/oleObject24.bin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0.bin"/><Relationship Id="rId67" Type="http://schemas.openxmlformats.org/officeDocument/2006/relationships/image" Target="media/image17.wmf"/><Relationship Id="rId20" Type="http://schemas.openxmlformats.org/officeDocument/2006/relationships/oleObject" Target="embeddings/oleObject9.bin"/><Relationship Id="rId41" Type="http://schemas.openxmlformats.org/officeDocument/2006/relationships/image" Target="media/image11.wmf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2.bin"/><Relationship Id="rId70" Type="http://schemas.openxmlformats.org/officeDocument/2006/relationships/oleObject" Target="embeddings/oleObject48.bin"/><Relationship Id="rId75" Type="http://schemas.openxmlformats.org/officeDocument/2006/relationships/oleObject" Target="embeddings/oleObject52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9.wmf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para el cálculo de las fuerzas en los grupos de Assur de segunda clase</vt:lpstr>
    </vt:vector>
  </TitlesOfParts>
  <Company>GABRIEL CALLE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para el cálculo de las fuerzas en los grupos de Assur de segunda clase</dc:title>
  <dc:creator>GABRIEL CALLE</dc:creator>
  <cp:lastModifiedBy>Gabriel</cp:lastModifiedBy>
  <cp:revision>4</cp:revision>
  <cp:lastPrinted>2004-05-28T15:50:00Z</cp:lastPrinted>
  <dcterms:created xsi:type="dcterms:W3CDTF">2008-04-25T23:22:00Z</dcterms:created>
  <dcterms:modified xsi:type="dcterms:W3CDTF">2008-04-25T23:24:00Z</dcterms:modified>
</cp:coreProperties>
</file>